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28"/>
          <w:szCs w:val="28"/>
        </w:rPr>
      </w:pPr>
      <w:r>
        <w:rPr>
          <w:rFonts w:hint="eastAsia" w:ascii="宋体" w:hAnsi="宋体" w:eastAsia="宋体"/>
          <w:sz w:val="28"/>
          <w:szCs w:val="28"/>
        </w:rPr>
        <w:t>淮安市高级职业技术学校</w:t>
      </w:r>
      <w:r>
        <w:rPr>
          <w:rFonts w:hint="eastAsia" w:ascii="宋体" w:hAnsi="宋体" w:eastAsia="宋体"/>
          <w:sz w:val="28"/>
          <w:szCs w:val="28"/>
          <w:lang w:val="en-US" w:eastAsia="zh-CN"/>
        </w:rPr>
        <w:t>物流专业教师参加省</w:t>
      </w:r>
      <w:r>
        <w:rPr>
          <w:rFonts w:hint="eastAsia" w:ascii="宋体" w:hAnsi="宋体" w:eastAsia="宋体"/>
          <w:sz w:val="28"/>
          <w:szCs w:val="28"/>
        </w:rPr>
        <w:t>教学能力比赛视频拍摄与制作服务</w:t>
      </w:r>
      <w:r>
        <w:rPr>
          <w:rFonts w:hint="eastAsia" w:ascii="宋体" w:hAnsi="宋体" w:eastAsia="宋体"/>
          <w:sz w:val="28"/>
          <w:szCs w:val="28"/>
          <w:lang w:val="en-US" w:eastAsia="zh-CN"/>
        </w:rPr>
        <w:t>外包</w:t>
      </w:r>
      <w:r>
        <w:rPr>
          <w:rFonts w:hint="eastAsia" w:ascii="宋体" w:hAnsi="宋体" w:eastAsia="宋体"/>
          <w:sz w:val="28"/>
          <w:szCs w:val="28"/>
        </w:rPr>
        <w:t>采购需求</w:t>
      </w:r>
    </w:p>
    <w:p>
      <w:pPr>
        <w:pStyle w:val="9"/>
        <w:numPr>
          <w:ilvl w:val="0"/>
          <w:numId w:val="1"/>
        </w:numPr>
        <w:spacing w:line="360" w:lineRule="auto"/>
        <w:ind w:firstLineChars="0"/>
        <w:contextualSpacing/>
        <w:rPr>
          <w:rFonts w:ascii="宋体" w:hAnsi="宋体"/>
          <w:bCs/>
          <w:sz w:val="24"/>
          <w:szCs w:val="24"/>
        </w:rPr>
      </w:pPr>
      <w:r>
        <w:rPr>
          <w:rFonts w:ascii="宋体" w:hAnsi="宋体"/>
          <w:bCs/>
          <w:sz w:val="24"/>
          <w:szCs w:val="24"/>
        </w:rPr>
        <w:t>采购</w:t>
      </w:r>
      <w:r>
        <w:rPr>
          <w:rFonts w:hint="eastAsia" w:ascii="宋体" w:hAnsi="宋体"/>
          <w:bCs/>
          <w:sz w:val="24"/>
          <w:szCs w:val="24"/>
        </w:rPr>
        <w:t>需求</w:t>
      </w:r>
    </w:p>
    <w:p>
      <w:pPr>
        <w:spacing w:line="360" w:lineRule="auto"/>
        <w:ind w:firstLine="480" w:firstLineChars="200"/>
        <w:contextualSpacing/>
        <w:rPr>
          <w:rFonts w:ascii="宋体" w:hAnsi="宋体" w:eastAsia="宋体"/>
          <w:bCs/>
          <w:sz w:val="24"/>
          <w:szCs w:val="24"/>
        </w:rPr>
      </w:pPr>
      <w:r>
        <w:rPr>
          <w:rStyle w:val="11"/>
          <w:rFonts w:hint="eastAsia" w:ascii="宋体" w:hAnsi="宋体" w:eastAsia="宋体"/>
          <w:sz w:val="24"/>
        </w:rPr>
        <w:t>为</w:t>
      </w:r>
      <w:r>
        <w:rPr>
          <w:rStyle w:val="11"/>
          <w:rFonts w:hint="eastAsia" w:ascii="宋体" w:hAnsi="宋体" w:eastAsia="宋体"/>
          <w:sz w:val="24"/>
          <w:lang w:val="en-US" w:eastAsia="zh-CN"/>
        </w:rPr>
        <w:t>保障</w:t>
      </w:r>
      <w:r>
        <w:rPr>
          <w:rFonts w:hint="eastAsia" w:ascii="宋体" w:hAnsi="宋体" w:eastAsia="宋体"/>
          <w:sz w:val="24"/>
          <w:szCs w:val="24"/>
        </w:rPr>
        <w:t>淮安市高级职业技术学校</w:t>
      </w:r>
      <w:r>
        <w:rPr>
          <w:rFonts w:hint="eastAsia" w:ascii="宋体" w:hAnsi="宋体" w:eastAsia="宋体"/>
          <w:sz w:val="24"/>
          <w:szCs w:val="24"/>
          <w:lang w:val="en-US" w:eastAsia="zh-CN"/>
        </w:rPr>
        <w:t>物流教学团队</w:t>
      </w:r>
      <w:r>
        <w:rPr>
          <w:rStyle w:val="11"/>
          <w:rFonts w:hint="eastAsia" w:ascii="宋体" w:hAnsi="宋体" w:eastAsia="宋体"/>
          <w:sz w:val="24"/>
        </w:rPr>
        <w:t>参与江苏省</w:t>
      </w:r>
      <w:r>
        <w:rPr>
          <w:rStyle w:val="11"/>
          <w:rFonts w:hint="eastAsia" w:ascii="宋体" w:hAnsi="宋体" w:eastAsia="宋体"/>
          <w:sz w:val="24"/>
          <w:lang w:val="en-US" w:eastAsia="zh-CN"/>
        </w:rPr>
        <w:t>职业学校教师</w:t>
      </w:r>
      <w:r>
        <w:rPr>
          <w:rStyle w:val="11"/>
          <w:rFonts w:hint="eastAsia" w:ascii="宋体" w:hAnsi="宋体" w:eastAsia="宋体"/>
          <w:sz w:val="24"/>
        </w:rPr>
        <w:t>教学能力大赛的</w:t>
      </w:r>
      <w:r>
        <w:rPr>
          <w:rStyle w:val="11"/>
          <w:rFonts w:hint="eastAsia" w:ascii="宋体" w:hAnsi="宋体" w:eastAsia="宋体"/>
          <w:sz w:val="24"/>
          <w:lang w:val="en-US" w:eastAsia="zh-CN"/>
        </w:rPr>
        <w:t>比赛质量</w:t>
      </w:r>
      <w:r>
        <w:rPr>
          <w:rStyle w:val="11"/>
          <w:rFonts w:hint="eastAsia" w:ascii="宋体" w:hAnsi="宋体" w:eastAsia="宋体"/>
          <w:sz w:val="24"/>
        </w:rPr>
        <w:t>，</w:t>
      </w:r>
      <w:r>
        <w:rPr>
          <w:rStyle w:val="11"/>
          <w:rFonts w:hint="eastAsia" w:ascii="宋体" w:hAnsi="宋体" w:eastAsia="宋体"/>
          <w:sz w:val="24"/>
          <w:lang w:val="en-US" w:eastAsia="zh-CN"/>
        </w:rPr>
        <w:t>学校拟与</w:t>
      </w:r>
      <w:r>
        <w:rPr>
          <w:rStyle w:val="11"/>
          <w:rFonts w:hint="eastAsia" w:ascii="宋体" w:hAnsi="宋体" w:eastAsia="宋体"/>
          <w:sz w:val="24"/>
        </w:rPr>
        <w:t>有经验的</w:t>
      </w:r>
      <w:r>
        <w:rPr>
          <w:rStyle w:val="11"/>
          <w:rFonts w:hint="eastAsia" w:ascii="宋体" w:hAnsi="宋体" w:eastAsia="宋体"/>
          <w:sz w:val="24"/>
          <w:lang w:val="en-US" w:eastAsia="zh-CN"/>
        </w:rPr>
        <w:t>技术</w:t>
      </w:r>
      <w:r>
        <w:rPr>
          <w:rStyle w:val="11"/>
          <w:rFonts w:hint="eastAsia" w:ascii="宋体" w:hAnsi="宋体" w:eastAsia="宋体"/>
          <w:sz w:val="24"/>
        </w:rPr>
        <w:t>服务团队进行</w:t>
      </w:r>
      <w:r>
        <w:rPr>
          <w:rStyle w:val="11"/>
          <w:rFonts w:hint="eastAsia" w:ascii="宋体" w:hAnsi="宋体" w:eastAsia="宋体"/>
          <w:sz w:val="24"/>
          <w:lang w:val="en-US" w:eastAsia="zh-CN"/>
        </w:rPr>
        <w:t>联合</w:t>
      </w:r>
      <w:r>
        <w:rPr>
          <w:rStyle w:val="11"/>
          <w:rFonts w:hint="eastAsia" w:ascii="宋体" w:hAnsi="宋体" w:eastAsia="宋体"/>
          <w:sz w:val="24"/>
        </w:rPr>
        <w:t>打造，</w:t>
      </w:r>
      <w:r>
        <w:rPr>
          <w:rStyle w:val="11"/>
          <w:rFonts w:hint="eastAsia" w:ascii="宋体" w:hAnsi="宋体" w:eastAsia="宋体"/>
          <w:sz w:val="24"/>
          <w:lang w:val="en-US" w:eastAsia="zh-CN"/>
        </w:rPr>
        <w:t>技术团队主要负责</w:t>
      </w:r>
      <w:r>
        <w:rPr>
          <w:rFonts w:hint="eastAsia" w:ascii="宋体" w:hAnsi="宋体" w:eastAsia="宋体"/>
          <w:sz w:val="24"/>
          <w:szCs w:val="24"/>
        </w:rPr>
        <w:t>多段课堂教学实况的拍摄、课堂教学的全程收音、视频影视后期制作等</w:t>
      </w:r>
      <w:r>
        <w:rPr>
          <w:rFonts w:hint="eastAsia" w:ascii="宋体" w:hAnsi="宋体" w:eastAsia="宋体"/>
          <w:sz w:val="24"/>
          <w:szCs w:val="24"/>
          <w:lang w:val="en-US" w:eastAsia="zh-CN"/>
        </w:rPr>
        <w:t>技术</w:t>
      </w:r>
      <w:r>
        <w:rPr>
          <w:rFonts w:hint="eastAsia" w:ascii="宋体" w:hAnsi="宋体" w:eastAsia="宋体"/>
          <w:sz w:val="24"/>
          <w:szCs w:val="24"/>
        </w:rPr>
        <w:t>服务</w:t>
      </w:r>
      <w:r>
        <w:rPr>
          <w:rFonts w:hint="eastAsia" w:ascii="宋体" w:hAnsi="宋体" w:eastAsia="宋体"/>
          <w:sz w:val="24"/>
          <w:szCs w:val="24"/>
          <w:lang w:eastAsia="zh-CN"/>
        </w:rPr>
        <w:t>，</w:t>
      </w:r>
      <w:r>
        <w:rPr>
          <w:rFonts w:hint="eastAsia" w:ascii="宋体" w:hAnsi="宋体" w:eastAsia="宋体"/>
          <w:sz w:val="24"/>
          <w:szCs w:val="24"/>
          <w:lang w:val="en-US" w:eastAsia="zh-CN"/>
        </w:rPr>
        <w:t>具体要求见下文技术要求，技术团队拟采用询价形式公开招标</w:t>
      </w:r>
      <w:r>
        <w:rPr>
          <w:rFonts w:hint="eastAsia" w:ascii="宋体" w:hAnsi="宋体" w:eastAsia="宋体"/>
          <w:sz w:val="24"/>
          <w:szCs w:val="24"/>
        </w:rPr>
        <w:t>。</w:t>
      </w:r>
    </w:p>
    <w:tbl>
      <w:tblPr>
        <w:tblStyle w:val="4"/>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5630"/>
        <w:gridCol w:w="729"/>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29" w:type="pct"/>
            <w:shd w:val="clear" w:color="auto" w:fill="auto"/>
            <w:vAlign w:val="center"/>
          </w:tcPr>
          <w:p>
            <w:pPr>
              <w:overflowPunct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3365" w:type="pct"/>
            <w:shd w:val="clear" w:color="auto" w:fill="auto"/>
            <w:vAlign w:val="center"/>
          </w:tcPr>
          <w:p>
            <w:pPr>
              <w:overflowPunct w:val="0"/>
              <w:spacing w:line="360" w:lineRule="auto"/>
              <w:ind w:firstLine="240" w:firstLineChars="100"/>
              <w:jc w:val="center"/>
              <w:rPr>
                <w:rFonts w:ascii="宋体" w:hAnsi="宋体" w:eastAsia="宋体"/>
                <w:sz w:val="24"/>
                <w:szCs w:val="24"/>
              </w:rPr>
            </w:pPr>
            <w:r>
              <w:rPr>
                <w:rFonts w:hint="eastAsia" w:ascii="宋体" w:hAnsi="宋体" w:eastAsia="宋体"/>
                <w:sz w:val="24"/>
                <w:szCs w:val="24"/>
              </w:rPr>
              <w:t>服务内容</w:t>
            </w:r>
          </w:p>
        </w:tc>
        <w:tc>
          <w:tcPr>
            <w:tcW w:w="436" w:type="pct"/>
            <w:shd w:val="clear" w:color="auto" w:fill="auto"/>
            <w:vAlign w:val="center"/>
          </w:tcPr>
          <w:p>
            <w:pPr>
              <w:overflowPunct w:val="0"/>
              <w:spacing w:line="360" w:lineRule="auto"/>
              <w:jc w:val="center"/>
              <w:rPr>
                <w:rFonts w:ascii="宋体" w:hAnsi="宋体" w:eastAsia="宋体"/>
                <w:sz w:val="24"/>
                <w:szCs w:val="24"/>
              </w:rPr>
            </w:pPr>
            <w:r>
              <w:rPr>
                <w:rFonts w:hint="eastAsia" w:ascii="宋体" w:hAnsi="宋体" w:eastAsia="宋体"/>
                <w:sz w:val="24"/>
                <w:szCs w:val="24"/>
              </w:rPr>
              <w:t>单位</w:t>
            </w:r>
          </w:p>
        </w:tc>
        <w:tc>
          <w:tcPr>
            <w:tcW w:w="470" w:type="pct"/>
            <w:shd w:val="clear" w:color="auto" w:fill="auto"/>
            <w:vAlign w:val="center"/>
          </w:tcPr>
          <w:p>
            <w:pPr>
              <w:overflowPunct w:val="0"/>
              <w:spacing w:line="360" w:lineRule="auto"/>
              <w:jc w:val="center"/>
              <w:rPr>
                <w:rFonts w:ascii="宋体" w:hAnsi="宋体" w:eastAsia="宋体"/>
                <w:sz w:val="24"/>
                <w:szCs w:val="24"/>
              </w:rPr>
            </w:pPr>
            <w:r>
              <w:rPr>
                <w:rFonts w:hint="eastAsia" w:ascii="宋体" w:hAnsi="宋体" w:eastAsia="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pct"/>
            <w:shd w:val="clear" w:color="auto" w:fill="auto"/>
            <w:vAlign w:val="center"/>
          </w:tcPr>
          <w:p>
            <w:pPr>
              <w:overflowPunct w:val="0"/>
              <w:spacing w:line="360" w:lineRule="auto"/>
              <w:jc w:val="center"/>
              <w:rPr>
                <w:rFonts w:ascii="宋体" w:hAnsi="宋体" w:eastAsia="宋体"/>
                <w:sz w:val="24"/>
                <w:szCs w:val="24"/>
              </w:rPr>
            </w:pPr>
            <w:r>
              <w:rPr>
                <w:rFonts w:hint="eastAsia" w:ascii="宋体" w:hAnsi="宋体" w:eastAsia="宋体"/>
                <w:sz w:val="24"/>
                <w:szCs w:val="24"/>
              </w:rPr>
              <w:t>1</w:t>
            </w:r>
          </w:p>
        </w:tc>
        <w:tc>
          <w:tcPr>
            <w:tcW w:w="3365" w:type="pct"/>
            <w:shd w:val="clear" w:color="auto" w:fill="auto"/>
            <w:vAlign w:val="center"/>
          </w:tcPr>
          <w:p>
            <w:pPr>
              <w:overflowPunct w:val="0"/>
              <w:spacing w:line="360" w:lineRule="auto"/>
              <w:rPr>
                <w:rStyle w:val="11"/>
                <w:rFonts w:ascii="宋体" w:hAnsi="宋体" w:eastAsia="宋体"/>
                <w:sz w:val="24"/>
              </w:rPr>
            </w:pPr>
            <w:r>
              <w:rPr>
                <w:rFonts w:hint="eastAsia" w:ascii="宋体" w:hAnsi="宋体" w:eastAsia="宋体"/>
                <w:sz w:val="24"/>
                <w:szCs w:val="24"/>
              </w:rPr>
              <w:t>2</w:t>
            </w:r>
            <w:r>
              <w:rPr>
                <w:rFonts w:ascii="宋体" w:hAnsi="宋体" w:eastAsia="宋体"/>
                <w:sz w:val="24"/>
                <w:szCs w:val="24"/>
              </w:rPr>
              <w:t>023</w:t>
            </w:r>
            <w:r>
              <w:rPr>
                <w:rFonts w:hint="eastAsia" w:ascii="宋体" w:hAnsi="宋体" w:eastAsia="宋体"/>
                <w:sz w:val="24"/>
                <w:szCs w:val="24"/>
              </w:rPr>
              <w:t>年</w:t>
            </w:r>
            <w:r>
              <w:rPr>
                <w:rFonts w:hint="eastAsia" w:ascii="宋体" w:hAnsi="宋体" w:eastAsia="宋体"/>
                <w:sz w:val="24"/>
                <w:szCs w:val="24"/>
                <w:lang w:val="en-US" w:eastAsia="zh-CN"/>
              </w:rPr>
              <w:t>物流专业教师参加省</w:t>
            </w:r>
            <w:r>
              <w:rPr>
                <w:rFonts w:hint="eastAsia" w:ascii="宋体" w:hAnsi="宋体" w:eastAsia="宋体"/>
                <w:sz w:val="24"/>
                <w:szCs w:val="24"/>
              </w:rPr>
              <w:t>教学能力比赛视频拍摄与制作服务</w:t>
            </w:r>
          </w:p>
        </w:tc>
        <w:tc>
          <w:tcPr>
            <w:tcW w:w="436" w:type="pct"/>
            <w:shd w:val="clear" w:color="auto" w:fill="auto"/>
            <w:vAlign w:val="center"/>
          </w:tcPr>
          <w:p>
            <w:pPr>
              <w:overflowPunct w:val="0"/>
              <w:spacing w:line="360" w:lineRule="auto"/>
              <w:jc w:val="center"/>
              <w:rPr>
                <w:rFonts w:ascii="宋体" w:hAnsi="宋体" w:eastAsia="宋体"/>
                <w:sz w:val="24"/>
                <w:szCs w:val="24"/>
              </w:rPr>
            </w:pPr>
            <w:r>
              <w:rPr>
                <w:rFonts w:hint="eastAsia" w:ascii="宋体" w:hAnsi="宋体" w:eastAsia="宋体" w:cs="宋体"/>
                <w:color w:val="000000"/>
                <w:sz w:val="24"/>
                <w:szCs w:val="24"/>
              </w:rPr>
              <w:t>项</w:t>
            </w:r>
          </w:p>
        </w:tc>
        <w:tc>
          <w:tcPr>
            <w:tcW w:w="470" w:type="pct"/>
            <w:shd w:val="clear" w:color="auto" w:fill="auto"/>
            <w:vAlign w:val="center"/>
          </w:tcPr>
          <w:p>
            <w:pPr>
              <w:pStyle w:val="10"/>
              <w:spacing w:line="360" w:lineRule="auto"/>
              <w:jc w:val="center"/>
              <w:rPr>
                <w:rFonts w:hAnsi="宋体"/>
              </w:rPr>
            </w:pPr>
            <w:r>
              <w:rPr>
                <w:rFonts w:hint="eastAsia" w:hAnsi="宋体"/>
              </w:rPr>
              <w:t>1</w:t>
            </w:r>
          </w:p>
        </w:tc>
      </w:tr>
    </w:tbl>
    <w:p>
      <w:pPr>
        <w:pStyle w:val="9"/>
        <w:spacing w:line="360" w:lineRule="auto"/>
        <w:ind w:left="360" w:firstLine="0" w:firstLineChars="0"/>
        <w:contextualSpacing/>
        <w:rPr>
          <w:rStyle w:val="11"/>
          <w:rFonts w:ascii="宋体" w:hAnsi="宋体"/>
          <w:sz w:val="24"/>
        </w:rPr>
      </w:pPr>
      <w:bookmarkStart w:id="0" w:name="_GoBack"/>
      <w:bookmarkEnd w:id="0"/>
    </w:p>
    <w:p>
      <w:pPr>
        <w:pStyle w:val="9"/>
        <w:numPr>
          <w:ilvl w:val="0"/>
          <w:numId w:val="1"/>
        </w:numPr>
        <w:spacing w:line="360" w:lineRule="auto"/>
        <w:ind w:firstLineChars="0"/>
        <w:contextualSpacing/>
        <w:rPr>
          <w:rFonts w:ascii="宋体" w:hAnsi="宋体"/>
          <w:bCs/>
          <w:sz w:val="24"/>
          <w:szCs w:val="24"/>
        </w:rPr>
      </w:pPr>
      <w:r>
        <w:rPr>
          <w:rFonts w:ascii="宋体" w:hAnsi="宋体"/>
          <w:bCs/>
          <w:sz w:val="24"/>
          <w:szCs w:val="24"/>
        </w:rPr>
        <w:t>商务要求</w:t>
      </w:r>
    </w:p>
    <w:p>
      <w:pPr>
        <w:spacing w:line="360" w:lineRule="auto"/>
        <w:contextualSpacing/>
        <w:rPr>
          <w:rFonts w:ascii="宋体" w:hAnsi="宋体" w:eastAsia="宋体"/>
          <w:i/>
          <w:sz w:val="24"/>
          <w:szCs w:val="24"/>
        </w:rPr>
      </w:pPr>
      <w:r>
        <w:rPr>
          <w:rFonts w:ascii="宋体" w:hAnsi="宋体" w:eastAsia="宋体"/>
          <w:sz w:val="24"/>
          <w:szCs w:val="24"/>
        </w:rPr>
        <w:t>1.</w:t>
      </w:r>
      <w:r>
        <w:rPr>
          <w:rFonts w:hint="eastAsia" w:ascii="宋体" w:hAnsi="宋体" w:eastAsia="宋体"/>
          <w:sz w:val="24"/>
          <w:szCs w:val="24"/>
        </w:rPr>
        <w:t>服务期限</w:t>
      </w:r>
    </w:p>
    <w:p>
      <w:pPr>
        <w:spacing w:line="360" w:lineRule="auto"/>
        <w:ind w:firstLine="420"/>
        <w:contextualSpacing/>
        <w:rPr>
          <w:rFonts w:ascii="宋体" w:hAnsi="宋体" w:eastAsia="宋体"/>
          <w:sz w:val="24"/>
          <w:szCs w:val="24"/>
        </w:rPr>
      </w:pPr>
      <w:r>
        <w:rPr>
          <w:rFonts w:hint="eastAsia" w:ascii="宋体" w:hAnsi="宋体" w:eastAsia="宋体"/>
          <w:sz w:val="24"/>
          <w:szCs w:val="24"/>
        </w:rPr>
        <w:t>自合同签订之日起</w:t>
      </w:r>
      <w:r>
        <w:rPr>
          <w:rFonts w:ascii="宋体" w:hAnsi="宋体" w:eastAsia="宋体"/>
          <w:sz w:val="24"/>
          <w:szCs w:val="24"/>
        </w:rPr>
        <w:t>5</w:t>
      </w:r>
      <w:r>
        <w:rPr>
          <w:rFonts w:hint="eastAsia" w:ascii="宋体" w:hAnsi="宋体" w:eastAsia="宋体"/>
          <w:sz w:val="24"/>
          <w:szCs w:val="24"/>
        </w:rPr>
        <w:t>个日历日完成。</w:t>
      </w:r>
    </w:p>
    <w:p>
      <w:pPr>
        <w:spacing w:line="360" w:lineRule="auto"/>
        <w:contextualSpacing/>
        <w:rPr>
          <w:rFonts w:ascii="宋体" w:hAnsi="宋体" w:eastAsia="宋体"/>
          <w:sz w:val="24"/>
          <w:szCs w:val="24"/>
        </w:rPr>
      </w:pPr>
      <w:r>
        <w:rPr>
          <w:rFonts w:ascii="宋体" w:hAnsi="宋体" w:eastAsia="宋体"/>
          <w:sz w:val="24"/>
          <w:szCs w:val="24"/>
        </w:rPr>
        <w:t>2.付款条件</w:t>
      </w:r>
    </w:p>
    <w:p>
      <w:pPr>
        <w:spacing w:line="360" w:lineRule="auto"/>
        <w:ind w:firstLine="480" w:firstLineChars="200"/>
        <w:contextualSpacing/>
        <w:rPr>
          <w:rFonts w:ascii="宋体" w:hAnsi="宋体" w:eastAsia="宋体"/>
          <w:sz w:val="24"/>
          <w:szCs w:val="24"/>
        </w:rPr>
      </w:pPr>
      <w:r>
        <w:rPr>
          <w:rFonts w:hint="eastAsia" w:ascii="宋体" w:hAnsi="宋体" w:eastAsia="宋体"/>
          <w:sz w:val="24"/>
          <w:szCs w:val="24"/>
        </w:rPr>
        <w:t>双方签订合同后，所有服务完成后按实一次性支付。</w:t>
      </w:r>
    </w:p>
    <w:p>
      <w:pPr>
        <w:pStyle w:val="9"/>
        <w:numPr>
          <w:ilvl w:val="0"/>
          <w:numId w:val="1"/>
        </w:numPr>
        <w:spacing w:line="360" w:lineRule="auto"/>
        <w:ind w:firstLineChars="0"/>
        <w:contextualSpacing/>
        <w:rPr>
          <w:rFonts w:ascii="宋体" w:hAnsi="宋体"/>
          <w:bCs/>
          <w:sz w:val="24"/>
          <w:szCs w:val="24"/>
        </w:rPr>
      </w:pPr>
      <w:r>
        <w:rPr>
          <w:rFonts w:ascii="宋体" w:hAnsi="宋体"/>
          <w:bCs/>
          <w:sz w:val="24"/>
          <w:szCs w:val="24"/>
        </w:rPr>
        <w:t>技术要求</w:t>
      </w:r>
    </w:p>
    <w:p>
      <w:pPr>
        <w:spacing w:line="360" w:lineRule="auto"/>
        <w:rPr>
          <w:rFonts w:ascii="宋体" w:hAnsi="宋体" w:eastAsia="宋体" w:cs="宋体"/>
          <w:sz w:val="24"/>
          <w:szCs w:val="24"/>
        </w:rPr>
      </w:pPr>
      <w:r>
        <w:rPr>
          <w:rFonts w:hint="eastAsia" w:ascii="宋体" w:hAnsi="宋体" w:eastAsia="宋体" w:cs="宋体"/>
          <w:sz w:val="24"/>
          <w:szCs w:val="24"/>
        </w:rPr>
        <w:t>1.视频拍摄制作</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1.1参赛作品需拍摄3-4段课堂实录片段视频，每段视频能清晰完整地呈现参赛作品中内容相对完整、课程属性特质鲜明、</w:t>
      </w:r>
      <w:r>
        <w:rPr>
          <w:rFonts w:ascii="宋体" w:hAnsi="宋体" w:eastAsia="宋体" w:cs="宋体"/>
          <w:sz w:val="24"/>
          <w:szCs w:val="24"/>
        </w:rPr>
        <w:t>团队主讲选手录制 1 学时（40-45分钟）课堂教学实录</w:t>
      </w:r>
      <w:r>
        <w:rPr>
          <w:rFonts w:hint="eastAsia" w:ascii="宋体" w:hAnsi="宋体" w:eastAsia="宋体" w:cs="宋体"/>
          <w:sz w:val="24"/>
          <w:szCs w:val="24"/>
        </w:rPr>
        <w:t>，团队其他教师各录制1段课堂教学片段( 20-30分钟)。</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1.2后期制作使用专业软件进行非线性编辑；</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1.3团队成员：专业的指导人员、专业的教学视频拍摄人员、专业的视频剪辑人员、业务人员（负责协调，拍摄期间全职全程参与）；</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1.4制作团队能够参与到作品规划和设计中，必须在拍摄之前与教学团队就作品脚本进行充分沟通，能够为主讲教师教学环节落实实施方案，协助教师梳理知识内容、收集整理相关资料；制作团队负责作品拍摄以及后期制作。并确保所制作的作品在专业技术层面符合比赛要求，制作团队必须做好该项目相关的管理和服务工作；</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1.5需帮助教师设计课堂面授、角色模拟、操作演示、讨论互动等教学环节；</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1.6需为教师提供教师教学动作、教学语言等咨询与建议。</w:t>
      </w:r>
    </w:p>
    <w:p>
      <w:pPr>
        <w:spacing w:line="360" w:lineRule="auto"/>
        <w:rPr>
          <w:rFonts w:ascii="宋体" w:hAnsi="宋体" w:eastAsia="宋体" w:cs="宋体"/>
          <w:sz w:val="24"/>
          <w:szCs w:val="24"/>
        </w:rPr>
      </w:pPr>
      <w:r>
        <w:rPr>
          <w:rFonts w:hint="eastAsia" w:ascii="宋体" w:hAnsi="宋体" w:eastAsia="宋体" w:cs="宋体"/>
          <w:sz w:val="24"/>
          <w:szCs w:val="24"/>
        </w:rPr>
        <w:t>2.录制方式及设备</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2.1课堂教学为一镜到底拍摄方式，用镜头展示主要教学环节的完整过程，每个环节用合理镜头展示。镜头中需包含教学环境，老师教学重难点细节的展示，以及学生操作的细节；</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2.2拍摄场地为教学实景，现场光线充足、环境安静、整洁，根据教学内容采用对应的拍摄场景，避免在镜头中出现与作品无关的标识或参赛单位信息等内容；</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2.3录像设备：摄像机要求品牌及型号一致，满足不低于大赛标准的专业级数字设备，并保证设备能正常完成拍摄任务；</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2.4录音设备：使用若干个专业级收音设备，保证拍摄现场的录音质量；</w:t>
      </w:r>
    </w:p>
    <w:p>
      <w:pPr>
        <w:spacing w:line="360" w:lineRule="auto"/>
        <w:rPr>
          <w:rFonts w:ascii="宋体" w:hAnsi="宋体" w:eastAsia="宋体" w:cs="宋体"/>
          <w:sz w:val="24"/>
          <w:szCs w:val="24"/>
        </w:rPr>
      </w:pPr>
      <w:r>
        <w:rPr>
          <w:rFonts w:hint="eastAsia" w:ascii="宋体" w:hAnsi="宋体" w:eastAsia="宋体" w:cs="宋体"/>
          <w:sz w:val="24"/>
          <w:szCs w:val="24"/>
        </w:rPr>
        <w:t>3.音视频压缩</w:t>
      </w:r>
    </w:p>
    <w:p>
      <w:pPr>
        <w:spacing w:line="360" w:lineRule="auto"/>
        <w:ind w:firstLine="480" w:firstLineChars="200"/>
        <w:rPr>
          <w:rFonts w:ascii="宋体" w:hAnsi="宋体" w:eastAsia="宋体" w:cs="宋体"/>
          <w:sz w:val="24"/>
          <w:szCs w:val="24"/>
        </w:rPr>
      </w:pPr>
      <w:r>
        <w:rPr>
          <w:rFonts w:ascii="宋体" w:hAnsi="宋体" w:eastAsia="宋体"/>
          <w:sz w:val="24"/>
          <w:szCs w:val="24"/>
        </w:rPr>
        <w:t>视频采用 H.264/AVC 编码格式压缩；动态码流的码率不低于1024Kbps；分辨率设定为1280×720；帧速率为25帧/秒。音频采用AAC格式压缩；采样率48KHz；比特率（码流）128Kbps。</w:t>
      </w:r>
    </w:p>
    <w:p>
      <w:pPr>
        <w:spacing w:line="360" w:lineRule="auto"/>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.参赛视频制作要求</w:t>
      </w:r>
    </w:p>
    <w:p>
      <w:pPr>
        <w:spacing w:line="360" w:lineRule="auto"/>
        <w:ind w:firstLine="480" w:firstLineChars="200"/>
        <w:rPr>
          <w:rFonts w:ascii="宋体" w:hAnsi="宋体" w:eastAsia="宋体" w:cs="宋体"/>
          <w:sz w:val="24"/>
          <w:szCs w:val="24"/>
        </w:rPr>
      </w:pPr>
      <w:r>
        <w:rPr>
          <w:rFonts w:ascii="宋体" w:hAnsi="宋体" w:eastAsia="宋体"/>
          <w:sz w:val="24"/>
          <w:szCs w:val="24"/>
        </w:rPr>
        <w:t>课堂教学视频须采用单机方式全程连续录制，镜头可移动、景别可调整，不得片面追求拍摄效果，不允许另行剪辑及配音，不加片头片尾、字幕注解。采用MP4格式封装，每个视频文件大小不超过1G。</w:t>
      </w:r>
    </w:p>
    <w:p>
      <w:pPr>
        <w:spacing w:line="360" w:lineRule="auto"/>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.其他</w:t>
      </w:r>
    </w:p>
    <w:p>
      <w:pPr>
        <w:spacing w:line="360" w:lineRule="auto"/>
        <w:ind w:firstLine="42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.1</w:t>
      </w:r>
      <w:r>
        <w:rPr>
          <w:rFonts w:ascii="宋体" w:hAnsi="宋体" w:eastAsia="宋体" w:cs="宋体"/>
          <w:sz w:val="24"/>
          <w:szCs w:val="24"/>
        </w:rPr>
        <w:t xml:space="preserve"> </w:t>
      </w:r>
      <w:r>
        <w:rPr>
          <w:rFonts w:hint="eastAsia" w:ascii="宋体" w:hAnsi="宋体" w:eastAsia="宋体" w:cs="宋体"/>
          <w:sz w:val="24"/>
          <w:szCs w:val="24"/>
        </w:rPr>
        <w:t>视频和音频的编码格式务必遵照比赛文件要求，否则将导致视频无法正常播出，延误网络评审，影响比赛成绩。</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.2</w:t>
      </w:r>
      <w:r>
        <w:rPr>
          <w:rFonts w:ascii="宋体" w:hAnsi="宋体" w:eastAsia="宋体"/>
          <w:sz w:val="24"/>
          <w:szCs w:val="24"/>
        </w:rPr>
        <w:t xml:space="preserve"> 课堂教学视频应呈现参赛内容相对独立完整、课程属性特质鲜明、反映团队成员教学风格的教学活动实况，杜绝摆拍和过度包装。专业课程二组至少有2个视频呈现教师实操演示与指导。</w:t>
      </w:r>
      <w:r>
        <w:rPr>
          <w:rFonts w:hint="eastAsia" w:ascii="宋体" w:hAnsi="宋体" w:eastAsia="宋体"/>
          <w:sz w:val="24"/>
          <w:szCs w:val="24"/>
        </w:rPr>
        <w:t xml:space="preserve"> </w:t>
      </w:r>
    </w:p>
    <w:p>
      <w:pPr>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课堂实录视频须采用单机方式全程连续录制，镜头可移动、景别可调整，不得片面追求拍摄效果，不允许另行剪辑及配音，不加片头片尾、字幕注解；</w:t>
      </w:r>
    </w:p>
    <w:p>
      <w:pPr>
        <w:spacing w:line="360" w:lineRule="auto"/>
        <w:ind w:firstLine="420"/>
        <w:rPr>
          <w:rFonts w:ascii="宋体" w:hAnsi="宋体" w:eastAsia="宋体" w:cs="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 xml:space="preserve">4 </w:t>
      </w:r>
      <w:r>
        <w:rPr>
          <w:rFonts w:hint="eastAsia" w:ascii="宋体" w:hAnsi="宋体" w:eastAsia="宋体"/>
          <w:sz w:val="24"/>
          <w:szCs w:val="24"/>
        </w:rPr>
        <w:t>比赛采取匿名方式进行，禁止参赛教师进行省市、学校和个人情况介绍，参赛</w:t>
      </w:r>
      <w:r>
        <w:rPr>
          <w:rFonts w:hint="eastAsia" w:ascii="宋体" w:hAnsi="宋体" w:eastAsia="宋体" w:cs="宋体"/>
          <w:sz w:val="24"/>
          <w:szCs w:val="24"/>
        </w:rPr>
        <w:t>视频切勿泄露相关信息。</w:t>
      </w:r>
    </w:p>
    <w:p>
      <w:pPr>
        <w:pStyle w:val="9"/>
        <w:numPr>
          <w:ilvl w:val="1"/>
          <w:numId w:val="2"/>
        </w:numPr>
        <w:spacing w:line="360" w:lineRule="auto"/>
        <w:ind w:firstLineChars="0"/>
        <w:rPr>
          <w:rFonts w:ascii="宋体" w:hAnsi="宋体"/>
          <w:sz w:val="24"/>
          <w:szCs w:val="24"/>
        </w:rPr>
      </w:pPr>
      <w:r>
        <w:rPr>
          <w:rFonts w:hint="eastAsia" w:ascii="宋体" w:hAnsi="宋体" w:cs="宋体"/>
          <w:sz w:val="24"/>
          <w:szCs w:val="24"/>
        </w:rPr>
        <w:t xml:space="preserve"> 提供</w:t>
      </w:r>
      <w:r>
        <w:rPr>
          <w:rFonts w:hint="eastAsia" w:ascii="宋体" w:hAnsi="宋体"/>
          <w:sz w:val="24"/>
          <w:szCs w:val="24"/>
        </w:rPr>
        <w:t>教学能力大赛元宇宙培训平台服务（账号使用半年）。</w:t>
      </w:r>
    </w:p>
    <w:p>
      <w:pPr>
        <w:pStyle w:val="9"/>
        <w:numPr>
          <w:ilvl w:val="0"/>
          <w:numId w:val="3"/>
        </w:numPr>
        <w:spacing w:line="360" w:lineRule="auto"/>
        <w:ind w:left="0" w:firstLine="480"/>
        <w:rPr>
          <w:rFonts w:ascii="宋体" w:hAnsi="宋体"/>
          <w:sz w:val="24"/>
          <w:szCs w:val="24"/>
        </w:rPr>
      </w:pPr>
      <w:r>
        <w:rPr>
          <w:rFonts w:hint="eastAsia" w:ascii="宋体" w:hAnsi="宋体"/>
          <w:sz w:val="24"/>
          <w:szCs w:val="24"/>
        </w:rPr>
        <w:t>根据需求结合学校实际，针对线上元宇宙技术应用进行元宇宙阶梯教室等整体空间设计及区域划分，搭建符合职校大赛要求的元宇宙学习空间；</w:t>
      </w:r>
    </w:p>
    <w:p>
      <w:pPr>
        <w:pStyle w:val="9"/>
        <w:numPr>
          <w:ilvl w:val="0"/>
          <w:numId w:val="3"/>
        </w:numPr>
        <w:spacing w:line="360" w:lineRule="auto"/>
        <w:ind w:left="0" w:firstLine="480"/>
        <w:rPr>
          <w:rFonts w:ascii="宋体" w:hAnsi="宋体"/>
          <w:sz w:val="24"/>
          <w:szCs w:val="24"/>
        </w:rPr>
      </w:pPr>
      <w:r>
        <w:rPr>
          <w:rFonts w:hint="eastAsia" w:ascii="宋体" w:hAnsi="宋体"/>
          <w:sz w:val="24"/>
          <w:szCs w:val="24"/>
        </w:rPr>
        <w:t>建设元宇宙课堂场景，实现多人、多终端设备（VR头显、手机、电脑）同步接入，在线互动交流功能，课堂场景中大屏可播放图片、视频、桌面共享等功能，课堂场景中实现三维立体场景展示讲解功能；</w:t>
      </w:r>
    </w:p>
    <w:p>
      <w:pPr>
        <w:pStyle w:val="9"/>
        <w:numPr>
          <w:ilvl w:val="0"/>
          <w:numId w:val="3"/>
        </w:numPr>
        <w:spacing w:line="360" w:lineRule="auto"/>
        <w:ind w:left="0" w:firstLine="480"/>
        <w:rPr>
          <w:rFonts w:ascii="宋体" w:hAnsi="宋体"/>
          <w:sz w:val="24"/>
          <w:szCs w:val="24"/>
        </w:rPr>
      </w:pPr>
      <w:r>
        <w:rPr>
          <w:rFonts w:hint="eastAsia" w:ascii="宋体" w:hAnsi="宋体"/>
          <w:sz w:val="24"/>
          <w:szCs w:val="24"/>
        </w:rPr>
        <w:t>培训会议功能模块：演讲播报模式，场景空间传送，场景环境切换，圆桌教学模式等；</w:t>
      </w:r>
    </w:p>
    <w:p>
      <w:pPr>
        <w:pStyle w:val="9"/>
        <w:numPr>
          <w:ilvl w:val="1"/>
          <w:numId w:val="2"/>
        </w:numPr>
        <w:spacing w:line="360" w:lineRule="auto"/>
        <w:ind w:firstLineChars="0"/>
        <w:rPr>
          <w:rFonts w:ascii="宋体" w:hAnsi="宋体" w:cs="宋体"/>
          <w:sz w:val="24"/>
          <w:szCs w:val="24"/>
        </w:rPr>
      </w:pPr>
      <w:r>
        <w:rPr>
          <w:rFonts w:hint="eastAsia" w:ascii="宋体" w:hAnsi="宋体" w:cs="宋体"/>
          <w:sz w:val="24"/>
          <w:szCs w:val="24"/>
        </w:rPr>
        <w:t xml:space="preserve"> 根据教学能力大赛方案要求，为教师提供线上或线下全程指导；为参赛作品的完善、优化、内涵提升提供智力资源。</w:t>
      </w:r>
    </w:p>
    <w:p>
      <w:pPr>
        <w:pStyle w:val="9"/>
        <w:numPr>
          <w:ilvl w:val="1"/>
          <w:numId w:val="2"/>
        </w:numPr>
        <w:spacing w:line="360" w:lineRule="auto"/>
        <w:ind w:firstLineChars="0"/>
        <w:rPr>
          <w:rFonts w:ascii="宋体" w:hAnsi="宋体" w:cs="宋体"/>
          <w:sz w:val="24"/>
          <w:szCs w:val="24"/>
        </w:rPr>
      </w:pPr>
      <w:r>
        <w:rPr>
          <w:rFonts w:hint="eastAsia" w:ascii="宋体" w:hAnsi="宋体" w:cs="宋体"/>
          <w:sz w:val="24"/>
          <w:szCs w:val="24"/>
        </w:rPr>
        <w:t xml:space="preserve"> 团队需有教学能力比赛实际制作经验，提供不少于</w:t>
      </w:r>
      <w:r>
        <w:rPr>
          <w:rFonts w:ascii="宋体" w:hAnsi="宋体" w:cs="宋体"/>
          <w:sz w:val="24"/>
          <w:szCs w:val="24"/>
        </w:rPr>
        <w:t>3</w:t>
      </w:r>
      <w:r>
        <w:rPr>
          <w:rFonts w:hint="eastAsia" w:ascii="宋体" w:hAnsi="宋体" w:cs="宋体"/>
          <w:sz w:val="24"/>
          <w:szCs w:val="24"/>
        </w:rPr>
        <w:t>段大赛作品视频。</w:t>
      </w:r>
    </w:p>
    <w:p>
      <w:pPr>
        <w:spacing w:line="360" w:lineRule="auto"/>
        <w:ind w:firstLine="420"/>
        <w:rPr>
          <w:rFonts w:ascii="宋体" w:hAnsi="宋体" w:cs="宋体"/>
          <w:sz w:val="24"/>
        </w:rPr>
      </w:pPr>
    </w:p>
    <w:p>
      <w:pPr>
        <w:jc w:val="left"/>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F01773"/>
    <w:multiLevelType w:val="multilevel"/>
    <w:tmpl w:val="0BF01773"/>
    <w:lvl w:ilvl="0" w:tentative="0">
      <w:start w:val="5"/>
      <w:numFmt w:val="decimal"/>
      <w:lvlText w:val="%1"/>
      <w:lvlJc w:val="left"/>
      <w:pPr>
        <w:ind w:left="360" w:hanging="360"/>
      </w:pPr>
      <w:rPr>
        <w:rFonts w:hint="default" w:ascii="宋体" w:hAnsi="宋体" w:cs="宋体"/>
        <w:sz w:val="24"/>
      </w:rPr>
    </w:lvl>
    <w:lvl w:ilvl="1" w:tentative="0">
      <w:start w:val="5"/>
      <w:numFmt w:val="decimal"/>
      <w:lvlText w:val="%1.%2"/>
      <w:lvlJc w:val="left"/>
      <w:pPr>
        <w:ind w:left="780" w:hanging="360"/>
      </w:pPr>
      <w:rPr>
        <w:rFonts w:hint="default" w:ascii="宋体" w:hAnsi="宋体" w:cs="宋体"/>
        <w:sz w:val="24"/>
      </w:rPr>
    </w:lvl>
    <w:lvl w:ilvl="2" w:tentative="0">
      <w:start w:val="1"/>
      <w:numFmt w:val="decimal"/>
      <w:lvlText w:val="%1.%2.%3"/>
      <w:lvlJc w:val="left"/>
      <w:pPr>
        <w:ind w:left="1560" w:hanging="720"/>
      </w:pPr>
      <w:rPr>
        <w:rFonts w:hint="default" w:ascii="宋体" w:hAnsi="宋体" w:cs="宋体"/>
        <w:sz w:val="24"/>
      </w:rPr>
    </w:lvl>
    <w:lvl w:ilvl="3" w:tentative="0">
      <w:start w:val="1"/>
      <w:numFmt w:val="decimal"/>
      <w:lvlText w:val="%1.%2.%3.%4"/>
      <w:lvlJc w:val="left"/>
      <w:pPr>
        <w:ind w:left="2340" w:hanging="1080"/>
      </w:pPr>
      <w:rPr>
        <w:rFonts w:hint="default" w:ascii="宋体" w:hAnsi="宋体" w:cs="宋体"/>
        <w:sz w:val="24"/>
      </w:rPr>
    </w:lvl>
    <w:lvl w:ilvl="4" w:tentative="0">
      <w:start w:val="1"/>
      <w:numFmt w:val="decimal"/>
      <w:lvlText w:val="%1.%2.%3.%4.%5"/>
      <w:lvlJc w:val="left"/>
      <w:pPr>
        <w:ind w:left="2760" w:hanging="1080"/>
      </w:pPr>
      <w:rPr>
        <w:rFonts w:hint="default" w:ascii="宋体" w:hAnsi="宋体" w:cs="宋体"/>
        <w:sz w:val="24"/>
      </w:rPr>
    </w:lvl>
    <w:lvl w:ilvl="5" w:tentative="0">
      <w:start w:val="1"/>
      <w:numFmt w:val="decimal"/>
      <w:lvlText w:val="%1.%2.%3.%4.%5.%6"/>
      <w:lvlJc w:val="left"/>
      <w:pPr>
        <w:ind w:left="3540" w:hanging="1440"/>
      </w:pPr>
      <w:rPr>
        <w:rFonts w:hint="default" w:ascii="宋体" w:hAnsi="宋体" w:cs="宋体"/>
        <w:sz w:val="24"/>
      </w:rPr>
    </w:lvl>
    <w:lvl w:ilvl="6" w:tentative="0">
      <w:start w:val="1"/>
      <w:numFmt w:val="decimal"/>
      <w:lvlText w:val="%1.%2.%3.%4.%5.%6.%7"/>
      <w:lvlJc w:val="left"/>
      <w:pPr>
        <w:ind w:left="4320" w:hanging="1800"/>
      </w:pPr>
      <w:rPr>
        <w:rFonts w:hint="default" w:ascii="宋体" w:hAnsi="宋体" w:cs="宋体"/>
        <w:sz w:val="24"/>
      </w:rPr>
    </w:lvl>
    <w:lvl w:ilvl="7" w:tentative="0">
      <w:start w:val="1"/>
      <w:numFmt w:val="decimal"/>
      <w:lvlText w:val="%1.%2.%3.%4.%5.%6.%7.%8"/>
      <w:lvlJc w:val="left"/>
      <w:pPr>
        <w:ind w:left="4740" w:hanging="1800"/>
      </w:pPr>
      <w:rPr>
        <w:rFonts w:hint="default" w:ascii="宋体" w:hAnsi="宋体" w:cs="宋体"/>
        <w:sz w:val="24"/>
      </w:rPr>
    </w:lvl>
    <w:lvl w:ilvl="8" w:tentative="0">
      <w:start w:val="1"/>
      <w:numFmt w:val="decimal"/>
      <w:lvlText w:val="%1.%2.%3.%4.%5.%6.%7.%8.%9"/>
      <w:lvlJc w:val="left"/>
      <w:pPr>
        <w:ind w:left="5520" w:hanging="2160"/>
      </w:pPr>
      <w:rPr>
        <w:rFonts w:hint="default" w:ascii="宋体" w:hAnsi="宋体" w:cs="宋体"/>
        <w:sz w:val="24"/>
      </w:rPr>
    </w:lvl>
  </w:abstractNum>
  <w:abstractNum w:abstractNumId="1">
    <w:nsid w:val="3975024B"/>
    <w:multiLevelType w:val="multilevel"/>
    <w:tmpl w:val="3975024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EF3A46"/>
    <w:multiLevelType w:val="multilevel"/>
    <w:tmpl w:val="57EF3A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3MDE1OTFiODU5OTljOTJiMmEzMjM5NjFmYjRkOWIifQ=="/>
  </w:docVars>
  <w:rsids>
    <w:rsidRoot w:val="00890976"/>
    <w:rsid w:val="00005531"/>
    <w:rsid w:val="00041EC0"/>
    <w:rsid w:val="000547AC"/>
    <w:rsid w:val="000638FB"/>
    <w:rsid w:val="000743E7"/>
    <w:rsid w:val="000A7C46"/>
    <w:rsid w:val="001215FF"/>
    <w:rsid w:val="00125745"/>
    <w:rsid w:val="00187582"/>
    <w:rsid w:val="001C7F99"/>
    <w:rsid w:val="001F276D"/>
    <w:rsid w:val="00282F14"/>
    <w:rsid w:val="002850F9"/>
    <w:rsid w:val="002E1ACF"/>
    <w:rsid w:val="003146D9"/>
    <w:rsid w:val="0032199C"/>
    <w:rsid w:val="00335201"/>
    <w:rsid w:val="00342DE0"/>
    <w:rsid w:val="00347FD2"/>
    <w:rsid w:val="003C2049"/>
    <w:rsid w:val="003F158B"/>
    <w:rsid w:val="00460379"/>
    <w:rsid w:val="00461218"/>
    <w:rsid w:val="004666A8"/>
    <w:rsid w:val="004760B5"/>
    <w:rsid w:val="00485971"/>
    <w:rsid w:val="00510772"/>
    <w:rsid w:val="00533056"/>
    <w:rsid w:val="00565741"/>
    <w:rsid w:val="005E5E68"/>
    <w:rsid w:val="00611B42"/>
    <w:rsid w:val="00652D63"/>
    <w:rsid w:val="006D697C"/>
    <w:rsid w:val="00731EBE"/>
    <w:rsid w:val="00750069"/>
    <w:rsid w:val="00790721"/>
    <w:rsid w:val="007B3E9D"/>
    <w:rsid w:val="007D00FC"/>
    <w:rsid w:val="00812399"/>
    <w:rsid w:val="00851440"/>
    <w:rsid w:val="008562F0"/>
    <w:rsid w:val="00890976"/>
    <w:rsid w:val="008C44F2"/>
    <w:rsid w:val="008D1EB9"/>
    <w:rsid w:val="00960375"/>
    <w:rsid w:val="00960FA7"/>
    <w:rsid w:val="009D6051"/>
    <w:rsid w:val="009F553D"/>
    <w:rsid w:val="00A0649C"/>
    <w:rsid w:val="00A32863"/>
    <w:rsid w:val="00A339D1"/>
    <w:rsid w:val="00AA6623"/>
    <w:rsid w:val="00B1009D"/>
    <w:rsid w:val="00B3164D"/>
    <w:rsid w:val="00B91538"/>
    <w:rsid w:val="00BC1CD3"/>
    <w:rsid w:val="00C3702C"/>
    <w:rsid w:val="00C52895"/>
    <w:rsid w:val="00C6162A"/>
    <w:rsid w:val="00C7544A"/>
    <w:rsid w:val="00CA3A63"/>
    <w:rsid w:val="00D07EFD"/>
    <w:rsid w:val="00D726DF"/>
    <w:rsid w:val="00E46826"/>
    <w:rsid w:val="00E8724A"/>
    <w:rsid w:val="00EB3176"/>
    <w:rsid w:val="00EC0D08"/>
    <w:rsid w:val="00EF6459"/>
    <w:rsid w:val="00F612B7"/>
    <w:rsid w:val="00F66B7D"/>
    <w:rsid w:val="00F948BC"/>
    <w:rsid w:val="5296396B"/>
    <w:rsid w:val="67516080"/>
    <w:rsid w:val="7A5B65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character" w:customStyle="1" w:styleId="8">
    <w:name w:val="列表段落 字符"/>
    <w:link w:val="9"/>
    <w:qFormat/>
    <w:uiPriority w:val="34"/>
    <w:rPr>
      <w:rFonts w:ascii="Calibri" w:hAnsi="Calibri" w:eastAsia="宋体"/>
    </w:rPr>
  </w:style>
  <w:style w:type="paragraph" w:styleId="9">
    <w:name w:val="List Paragraph"/>
    <w:basedOn w:val="1"/>
    <w:link w:val="8"/>
    <w:qFormat/>
    <w:uiPriority w:val="34"/>
    <w:pPr>
      <w:ind w:firstLine="420" w:firstLineChars="200"/>
    </w:pPr>
    <w:rPr>
      <w:rFonts w:ascii="Calibri" w:hAnsi="Calibri" w:eastAsia="宋体"/>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正文首行缩进 2 Char"/>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1566</Words>
  <Characters>1654</Characters>
  <Lines>12</Lines>
  <Paragraphs>3</Paragraphs>
  <TotalTime>3</TotalTime>
  <ScaleCrop>false</ScaleCrop>
  <LinksUpToDate>false</LinksUpToDate>
  <CharactersWithSpaces>1667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2023-09-16T08:12:00Z</dcterms:created>
  <dc:creator>lenovo</dc:creator>
  <cp:lastModifiedBy>乾坤</cp:lastModifiedBy>
  <dcterms:modified xsi:type="dcterms:W3CDTF">2023-10-08T07:23:59Z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4BBF35E39ED9487FBC0CC5F3A4907273_13</vt:lpwstr>
  </property>
</Properties>
</file>